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A6" w:rsidRPr="00B41FA6" w:rsidRDefault="00B41FA6" w:rsidP="00B41FA6">
      <w:pPr>
        <w:spacing w:line="360" w:lineRule="auto"/>
        <w:jc w:val="center"/>
        <w:rPr>
          <w:rFonts w:ascii="Verdana" w:hAnsi="Verdana"/>
          <w:b/>
          <w:sz w:val="20"/>
          <w:szCs w:val="20"/>
        </w:rPr>
      </w:pPr>
      <w:r w:rsidRPr="00B41FA6">
        <w:rPr>
          <w:rFonts w:ascii="Verdana" w:hAnsi="Verdana"/>
          <w:b/>
          <w:sz w:val="20"/>
          <w:szCs w:val="20"/>
        </w:rPr>
        <w:t>PRIOPĆENJE ZA JAVNOST</w:t>
      </w:r>
    </w:p>
    <w:p w:rsidR="00B41FA6" w:rsidRPr="00B41FA6" w:rsidRDefault="00B41FA6" w:rsidP="00B41FA6">
      <w:pPr>
        <w:spacing w:line="360" w:lineRule="auto"/>
        <w:jc w:val="center"/>
        <w:rPr>
          <w:rFonts w:ascii="Verdana" w:hAnsi="Verdana"/>
          <w:sz w:val="20"/>
          <w:szCs w:val="20"/>
        </w:rPr>
      </w:pPr>
    </w:p>
    <w:p w:rsidR="00B41FA6" w:rsidRPr="00B41FA6" w:rsidRDefault="00B41FA6" w:rsidP="00B41FA6">
      <w:pPr>
        <w:spacing w:line="360" w:lineRule="auto"/>
        <w:jc w:val="right"/>
        <w:rPr>
          <w:rFonts w:ascii="Verdana" w:hAnsi="Verdana"/>
          <w:sz w:val="20"/>
          <w:szCs w:val="20"/>
        </w:rPr>
      </w:pPr>
      <w:r w:rsidRPr="00B41FA6">
        <w:rPr>
          <w:rFonts w:ascii="Verdana" w:hAnsi="Verdana"/>
          <w:sz w:val="20"/>
          <w:szCs w:val="20"/>
        </w:rPr>
        <w:t>U Svetoj Nedelji, 26. studenoga 2017.</w:t>
      </w:r>
    </w:p>
    <w:p w:rsidR="00B41FA6" w:rsidRPr="00B41FA6" w:rsidRDefault="00B41FA6" w:rsidP="00B41FA6">
      <w:pPr>
        <w:spacing w:line="360" w:lineRule="auto"/>
        <w:jc w:val="right"/>
        <w:rPr>
          <w:rFonts w:ascii="Verdana" w:hAnsi="Verdana"/>
          <w:sz w:val="20"/>
          <w:szCs w:val="20"/>
        </w:rPr>
      </w:pPr>
    </w:p>
    <w:p w:rsidR="00B41FA6" w:rsidRDefault="00B41FA6" w:rsidP="00B41FA6">
      <w:pPr>
        <w:spacing w:line="360" w:lineRule="auto"/>
        <w:jc w:val="both"/>
        <w:rPr>
          <w:rFonts w:ascii="Verdana" w:hAnsi="Verdana"/>
          <w:sz w:val="20"/>
          <w:szCs w:val="20"/>
        </w:rPr>
      </w:pPr>
      <w:r w:rsidRPr="00B41FA6">
        <w:rPr>
          <w:rFonts w:ascii="Verdana" w:hAnsi="Verdana"/>
          <w:sz w:val="20"/>
          <w:szCs w:val="20"/>
        </w:rPr>
        <w:t>Tijekom trećeg brzinskog ispita od predviđenih ukupno pet na 8. Rally Showu Santa Domenica, oko 13 sati</w:t>
      </w:r>
      <w:r w:rsidR="00ED3B17">
        <w:rPr>
          <w:rFonts w:ascii="Verdana" w:hAnsi="Verdana"/>
          <w:sz w:val="20"/>
          <w:szCs w:val="20"/>
        </w:rPr>
        <w:t xml:space="preserve"> natjecateljsko</w:t>
      </w:r>
      <w:r w:rsidRPr="00B41FA6">
        <w:rPr>
          <w:rFonts w:ascii="Verdana" w:hAnsi="Verdana"/>
          <w:sz w:val="20"/>
          <w:szCs w:val="20"/>
        </w:rPr>
        <w:t xml:space="preserve"> vozilo </w:t>
      </w:r>
      <w:bookmarkStart w:id="0" w:name="_GoBack"/>
      <w:bookmarkEnd w:id="0"/>
      <w:r w:rsidRPr="00B41FA6">
        <w:rPr>
          <w:rFonts w:ascii="Verdana" w:hAnsi="Verdana"/>
          <w:sz w:val="20"/>
          <w:szCs w:val="20"/>
        </w:rPr>
        <w:t xml:space="preserve">naletjelo je na slovensku državljanku koja je zajedno sa svojom prijateljicom pretrčavala stazu brzinskog ispita unatoč postojećim zabranama i upozorenjima. Do unesrećene je u vrlo kratkom roku stigla jedna od dvije hitne medicinske službe koje su bile dežurne na utrci, te je ustanovljeno da je jedna djevojka prošla bez ozljeda, dok je kod </w:t>
      </w:r>
      <w:r w:rsidR="00583521" w:rsidRPr="00583521">
        <w:rPr>
          <w:rFonts w:ascii="Verdana" w:hAnsi="Verdana"/>
          <w:sz w:val="20"/>
          <w:szCs w:val="20"/>
        </w:rPr>
        <w:t xml:space="preserve">unesrećenice </w:t>
      </w:r>
      <w:r w:rsidR="00583521">
        <w:rPr>
          <w:rFonts w:ascii="Verdana" w:hAnsi="Verdana"/>
          <w:sz w:val="20"/>
          <w:szCs w:val="20"/>
        </w:rPr>
        <w:t>n</w:t>
      </w:r>
      <w:r w:rsidR="00583521" w:rsidRPr="00583521">
        <w:rPr>
          <w:rFonts w:ascii="Verdana" w:hAnsi="Verdana"/>
          <w:sz w:val="20"/>
          <w:szCs w:val="20"/>
        </w:rPr>
        <w:t>akon primarne procjene životnih funkcija i pregleda utvrđeno da se radi o prijelomu desne potkoljenice s pomakom koštanih ulomaka bez profuznog krvarenja i bez ugroze životnih funkcija taj tren. Nakon primarnog zbrinjavanja i stabiliza</w:t>
      </w:r>
      <w:r w:rsidR="00583521">
        <w:rPr>
          <w:rFonts w:ascii="Verdana" w:hAnsi="Verdana"/>
          <w:sz w:val="20"/>
          <w:szCs w:val="20"/>
        </w:rPr>
        <w:t>cije, unesrećenica je kolima hitne medicinske pomoći</w:t>
      </w:r>
      <w:r w:rsidR="00583521" w:rsidRPr="00583521">
        <w:rPr>
          <w:rFonts w:ascii="Verdana" w:hAnsi="Verdana"/>
          <w:sz w:val="20"/>
          <w:szCs w:val="20"/>
        </w:rPr>
        <w:t xml:space="preserve"> transportirana u KBC Sestre Milosrdnice gdje je liječenje nastavljeno uključujući i operativni zahvat.</w:t>
      </w:r>
    </w:p>
    <w:p w:rsidR="00583521" w:rsidRPr="00B41FA6" w:rsidRDefault="00583521" w:rsidP="00B41FA6">
      <w:pPr>
        <w:spacing w:line="360" w:lineRule="auto"/>
        <w:jc w:val="both"/>
        <w:rPr>
          <w:rFonts w:ascii="Verdana" w:hAnsi="Verdana"/>
          <w:sz w:val="20"/>
          <w:szCs w:val="20"/>
        </w:rPr>
      </w:pPr>
    </w:p>
    <w:p w:rsidR="00B41FA6" w:rsidRPr="00B41FA6" w:rsidRDefault="00B41FA6" w:rsidP="00B41FA6">
      <w:pPr>
        <w:spacing w:line="360" w:lineRule="auto"/>
        <w:jc w:val="both"/>
        <w:rPr>
          <w:rFonts w:ascii="Verdana" w:hAnsi="Verdana"/>
          <w:sz w:val="20"/>
          <w:szCs w:val="20"/>
        </w:rPr>
      </w:pPr>
      <w:r w:rsidRPr="00B41FA6">
        <w:rPr>
          <w:rFonts w:ascii="Verdana" w:hAnsi="Verdana"/>
          <w:sz w:val="20"/>
          <w:szCs w:val="20"/>
        </w:rPr>
        <w:t>AKK Sveta Nedjelja, kao organizator ove vrlo uspješne manifestacije na kojoj do sada, u proteklih sedam godina, nije bilo težih nesreća ili značajnijih ek</w:t>
      </w:r>
      <w:r w:rsidR="00ED3B17">
        <w:rPr>
          <w:rFonts w:ascii="Verdana" w:hAnsi="Verdana"/>
          <w:sz w:val="20"/>
          <w:szCs w:val="20"/>
        </w:rPr>
        <w:t>s</w:t>
      </w:r>
      <w:r w:rsidRPr="00B41FA6">
        <w:rPr>
          <w:rFonts w:ascii="Verdana" w:hAnsi="Verdana"/>
          <w:sz w:val="20"/>
          <w:szCs w:val="20"/>
        </w:rPr>
        <w:t>cesa, želi iskazati žaljenje zbog ovog događaja i unesrećenoj djevojci, ali i posadi koja se u tom trenutku nalazila u automobilu. Rally je iznim</w:t>
      </w:r>
      <w:r w:rsidR="00ED3B17">
        <w:rPr>
          <w:rFonts w:ascii="Verdana" w:hAnsi="Verdana"/>
          <w:sz w:val="20"/>
          <w:szCs w:val="20"/>
        </w:rPr>
        <w:t>n</w:t>
      </w:r>
      <w:r w:rsidRPr="00B41FA6">
        <w:rPr>
          <w:rFonts w:ascii="Verdana" w:hAnsi="Verdana"/>
          <w:sz w:val="20"/>
          <w:szCs w:val="20"/>
        </w:rPr>
        <w:t>o opasan sport, kako za natjecatelje, tako i za gledatelje te predstavnike medija. Izuzetno je važno poštovati oznake postavljene uz stazu i zadržavati se isključivo u zonama predviđenim za publiku i medije. Svaka ograda, traka i mreža postavljena je zbog sigurnosti gledatelja. Također, suci i redari se na svakoj utrci nalaze s istim razlogom – dodatno paze na sigurnost gledatelja. Ovogodišnji Plan sigurnosti, kao obavezan dokument ovakvog natjecanja, na 80-ak stranica detaljno opisuje plan označavanja područja za gledatelje, ali i posebno tzv. „zabranjenih zona“. Nažalost, djevojke nisu poštovale niti zaštitne ograde odnosno trake, niti upute sudaca ili redara. U trenutku u kojem su krenule pretrčavati stazu okupljeni gledatelji, suci i redari su za njima dovikivali u nadi da će ih zaustaviti, no one su ipak pretrčale stazu, očito uopće ne primjetivši automobil.</w:t>
      </w:r>
    </w:p>
    <w:p w:rsidR="00B41FA6" w:rsidRPr="00B41FA6" w:rsidRDefault="00B41FA6" w:rsidP="00B41FA6">
      <w:pPr>
        <w:spacing w:line="360" w:lineRule="auto"/>
        <w:jc w:val="both"/>
        <w:rPr>
          <w:rFonts w:ascii="Verdana" w:hAnsi="Verdana"/>
          <w:sz w:val="20"/>
          <w:szCs w:val="20"/>
        </w:rPr>
      </w:pPr>
    </w:p>
    <w:p w:rsidR="00B41FA6" w:rsidRDefault="00B41FA6" w:rsidP="00B41FA6">
      <w:pPr>
        <w:spacing w:line="360" w:lineRule="auto"/>
        <w:jc w:val="both"/>
        <w:rPr>
          <w:rFonts w:ascii="Verdana" w:hAnsi="Verdana"/>
          <w:sz w:val="20"/>
          <w:szCs w:val="20"/>
        </w:rPr>
      </w:pPr>
      <w:r w:rsidRPr="00B41FA6">
        <w:rPr>
          <w:rFonts w:ascii="Verdana" w:hAnsi="Verdana"/>
          <w:sz w:val="20"/>
          <w:szCs w:val="20"/>
        </w:rPr>
        <w:t xml:space="preserve">Obzirom na medijske napise, AKK Sveta Nedjelja želi se osvrnuti i na tvrdnje o prekidu utrke. Naime, mediji prenose informaciju kako je današnja utrka nakon nemilog događaja prekinuta, no to nije istina. Na prva tri brzinska ispita dogodilo se nekoliko tehničkih prekida, radi kojeg je već treći brzinski ispit, na kojem se i dogodila nesreća, započeo sa </w:t>
      </w:r>
      <w:r w:rsidRPr="00B41FA6">
        <w:rPr>
          <w:rFonts w:ascii="Verdana" w:hAnsi="Verdana"/>
          <w:sz w:val="20"/>
          <w:szCs w:val="20"/>
        </w:rPr>
        <w:lastRenderedPageBreak/>
        <w:t>40-ak minuta zakašnjenja. Prekid utrke za vrijeme intervencije hitne medicinske službe i za vrijeme prijevoza djevojke u KBC Sestre milosrdnice trajao je 50-ak minuta. S tim posljednjim privremenim prekidom utrke neizbježno kašnjenje iznosilo je minimalno 90 minuta. Sukladno Posebnom pravilniku, Sportska komisija ovog natjecanja odlučila je da se peti i ujedno posljednji brzinski ispit neće održati zbog kašnjenja.</w:t>
      </w:r>
    </w:p>
    <w:p w:rsidR="00B41FA6" w:rsidRPr="00B41FA6" w:rsidRDefault="00B41FA6" w:rsidP="00B41FA6">
      <w:pPr>
        <w:spacing w:line="360" w:lineRule="auto"/>
        <w:jc w:val="both"/>
        <w:rPr>
          <w:rFonts w:ascii="Verdana" w:hAnsi="Verdana"/>
          <w:sz w:val="20"/>
          <w:szCs w:val="20"/>
        </w:rPr>
      </w:pPr>
    </w:p>
    <w:p w:rsidR="00B41FA6" w:rsidRPr="00B41FA6" w:rsidRDefault="00B41FA6" w:rsidP="00B41FA6">
      <w:pPr>
        <w:spacing w:line="360" w:lineRule="auto"/>
        <w:jc w:val="both"/>
        <w:rPr>
          <w:rFonts w:ascii="Verdana" w:hAnsi="Verdana"/>
          <w:sz w:val="20"/>
          <w:szCs w:val="20"/>
        </w:rPr>
      </w:pPr>
      <w:r w:rsidRPr="00B41FA6">
        <w:rPr>
          <w:rFonts w:ascii="Verdana" w:hAnsi="Verdana"/>
          <w:sz w:val="20"/>
          <w:szCs w:val="20"/>
        </w:rPr>
        <w:t>Ovim putem još jednom želimo upozoriti gledatelje Rally Showa Santa Domenica kao i bilo kojeg drugog sličnog natjecanja da poštuju odluke sudaca i redara, te da se pridržavaju isključivo zona za gledatelje! Na drugim dijelovima staze gledateljima nije mjesto.</w:t>
      </w:r>
    </w:p>
    <w:p w:rsidR="00B41FA6" w:rsidRPr="00B41FA6" w:rsidRDefault="00B41FA6" w:rsidP="00B41FA6">
      <w:pPr>
        <w:spacing w:line="360" w:lineRule="auto"/>
        <w:jc w:val="both"/>
        <w:rPr>
          <w:rFonts w:ascii="Verdana" w:hAnsi="Verdana"/>
          <w:sz w:val="20"/>
          <w:szCs w:val="20"/>
        </w:rPr>
      </w:pPr>
    </w:p>
    <w:p w:rsidR="00B41FA6" w:rsidRPr="00B41FA6" w:rsidRDefault="00B26F25" w:rsidP="00B41FA6">
      <w:pPr>
        <w:spacing w:line="360" w:lineRule="auto"/>
        <w:jc w:val="center"/>
        <w:rPr>
          <w:rFonts w:ascii="Verdana" w:hAnsi="Verdana"/>
          <w:sz w:val="20"/>
          <w:szCs w:val="20"/>
        </w:rPr>
      </w:pPr>
      <w:hyperlink r:id="rId7" w:history="1">
        <w:r w:rsidR="00B41FA6" w:rsidRPr="00B41FA6">
          <w:rPr>
            <w:rStyle w:val="Hyperlink"/>
            <w:rFonts w:ascii="Verdana" w:hAnsi="Verdana"/>
            <w:sz w:val="20"/>
            <w:szCs w:val="20"/>
          </w:rPr>
          <w:t>http://rallysantadomenica.com/sigurnost</w:t>
        </w:r>
      </w:hyperlink>
      <w:r w:rsidR="00B41FA6" w:rsidRPr="00B41FA6">
        <w:rPr>
          <w:rFonts w:ascii="Verdana" w:hAnsi="Verdana"/>
          <w:sz w:val="20"/>
          <w:szCs w:val="20"/>
        </w:rPr>
        <w:t xml:space="preserve"> </w:t>
      </w:r>
    </w:p>
    <w:p w:rsidR="005D7E24" w:rsidRPr="00B41FA6" w:rsidRDefault="00DC6308" w:rsidP="00B41FA6">
      <w:pPr>
        <w:spacing w:line="360" w:lineRule="auto"/>
        <w:rPr>
          <w:sz w:val="20"/>
          <w:szCs w:val="20"/>
        </w:rPr>
      </w:pPr>
      <w:r w:rsidRPr="00B41FA6">
        <w:rPr>
          <w:sz w:val="20"/>
          <w:szCs w:val="20"/>
        </w:rPr>
        <w:t xml:space="preserve"> </w:t>
      </w:r>
    </w:p>
    <w:sectPr w:rsidR="005D7E24" w:rsidRPr="00B41FA6" w:rsidSect="00D62E59">
      <w:headerReference w:type="default" r:id="rId8"/>
      <w:footerReference w:type="default" r:id="rId9"/>
      <w:pgSz w:w="11906" w:h="16838"/>
      <w:pgMar w:top="1818" w:right="1417" w:bottom="1134" w:left="1417" w:header="284" w:footer="18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210" w:rsidRDefault="00866210" w:rsidP="0079134D">
      <w:r>
        <w:separator/>
      </w:r>
    </w:p>
  </w:endnote>
  <w:endnote w:type="continuationSeparator" w:id="0">
    <w:p w:rsidR="00866210" w:rsidRDefault="00866210" w:rsidP="00791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5D" w:rsidRDefault="00DD29C8" w:rsidP="00DD29C8">
    <w:pPr>
      <w:pStyle w:val="Footer"/>
      <w:tabs>
        <w:tab w:val="clear" w:pos="9072"/>
        <w:tab w:val="right" w:pos="9356"/>
      </w:tabs>
      <w:ind w:left="-284" w:firstLine="284"/>
      <w:jc w:val="center"/>
    </w:pPr>
    <w:r>
      <w:rPr>
        <w:noProof/>
      </w:rPr>
      <w:drawing>
        <wp:anchor distT="0" distB="0" distL="114300" distR="114300" simplePos="0" relativeHeight="251659264" behindDoc="0" locked="0" layoutInCell="1" allowOverlap="1">
          <wp:simplePos x="0" y="0"/>
          <wp:positionH relativeFrom="column">
            <wp:posOffset>-156845</wp:posOffset>
          </wp:positionH>
          <wp:positionV relativeFrom="paragraph">
            <wp:posOffset>17780</wp:posOffset>
          </wp:positionV>
          <wp:extent cx="6083935" cy="1144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RSSD2017_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083935" cy="114427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210" w:rsidRDefault="00866210" w:rsidP="0079134D">
      <w:r>
        <w:separator/>
      </w:r>
    </w:p>
  </w:footnote>
  <w:footnote w:type="continuationSeparator" w:id="0">
    <w:p w:rsidR="00866210" w:rsidRDefault="00866210" w:rsidP="0079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4D" w:rsidRDefault="0044019D" w:rsidP="0044019D">
    <w:pPr>
      <w:pStyle w:val="Header"/>
      <w:jc w:val="center"/>
    </w:pPr>
    <w:r>
      <w:rPr>
        <w:noProof/>
      </w:rPr>
      <w:drawing>
        <wp:anchor distT="0" distB="0" distL="114300" distR="114300" simplePos="0" relativeHeight="251658240" behindDoc="0" locked="0" layoutInCell="1" allowOverlap="1">
          <wp:simplePos x="0" y="0"/>
          <wp:positionH relativeFrom="column">
            <wp:posOffset>-168910</wp:posOffset>
          </wp:positionH>
          <wp:positionV relativeFrom="paragraph">
            <wp:posOffset>19685</wp:posOffset>
          </wp:positionV>
          <wp:extent cx="6084000" cy="91225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RSSD2017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084000" cy="912253"/>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doNotExpandShiftReturn/>
  </w:compat>
  <w:rsids>
    <w:rsidRoot w:val="0079134D"/>
    <w:rsid w:val="00012480"/>
    <w:rsid w:val="000177A6"/>
    <w:rsid w:val="000430DD"/>
    <w:rsid w:val="000431D6"/>
    <w:rsid w:val="00066819"/>
    <w:rsid w:val="00075256"/>
    <w:rsid w:val="000A1D9D"/>
    <w:rsid w:val="000A2D1E"/>
    <w:rsid w:val="000C3137"/>
    <w:rsid w:val="000C6788"/>
    <w:rsid w:val="000C70AA"/>
    <w:rsid w:val="000E32AA"/>
    <w:rsid w:val="000E3EC9"/>
    <w:rsid w:val="000F2B6D"/>
    <w:rsid w:val="000F51FC"/>
    <w:rsid w:val="00102312"/>
    <w:rsid w:val="00104888"/>
    <w:rsid w:val="00120D45"/>
    <w:rsid w:val="00125A20"/>
    <w:rsid w:val="00142FEA"/>
    <w:rsid w:val="001434FF"/>
    <w:rsid w:val="001460BE"/>
    <w:rsid w:val="001519F5"/>
    <w:rsid w:val="0017548B"/>
    <w:rsid w:val="0018019E"/>
    <w:rsid w:val="00184060"/>
    <w:rsid w:val="00185210"/>
    <w:rsid w:val="001A146E"/>
    <w:rsid w:val="001C5D6B"/>
    <w:rsid w:val="001D4022"/>
    <w:rsid w:val="001F779D"/>
    <w:rsid w:val="002049B2"/>
    <w:rsid w:val="0021182C"/>
    <w:rsid w:val="00227CCC"/>
    <w:rsid w:val="002642A7"/>
    <w:rsid w:val="0026488A"/>
    <w:rsid w:val="002A204A"/>
    <w:rsid w:val="002A4B0B"/>
    <w:rsid w:val="002E368E"/>
    <w:rsid w:val="002E449B"/>
    <w:rsid w:val="002E70C0"/>
    <w:rsid w:val="002F1D03"/>
    <w:rsid w:val="00312109"/>
    <w:rsid w:val="00320BA6"/>
    <w:rsid w:val="00347F76"/>
    <w:rsid w:val="003613ED"/>
    <w:rsid w:val="00362EF0"/>
    <w:rsid w:val="00365440"/>
    <w:rsid w:val="0038592C"/>
    <w:rsid w:val="003908C9"/>
    <w:rsid w:val="003A20AD"/>
    <w:rsid w:val="003B1320"/>
    <w:rsid w:val="003C39A0"/>
    <w:rsid w:val="003D33F0"/>
    <w:rsid w:val="00400366"/>
    <w:rsid w:val="00402334"/>
    <w:rsid w:val="00416336"/>
    <w:rsid w:val="004253A8"/>
    <w:rsid w:val="00427D65"/>
    <w:rsid w:val="0044019D"/>
    <w:rsid w:val="00445499"/>
    <w:rsid w:val="004836DC"/>
    <w:rsid w:val="0049694C"/>
    <w:rsid w:val="004A0ECD"/>
    <w:rsid w:val="004C48E4"/>
    <w:rsid w:val="004D1FF6"/>
    <w:rsid w:val="004F4397"/>
    <w:rsid w:val="00520E38"/>
    <w:rsid w:val="00526D3A"/>
    <w:rsid w:val="00532B86"/>
    <w:rsid w:val="00553C93"/>
    <w:rsid w:val="005770F5"/>
    <w:rsid w:val="00583521"/>
    <w:rsid w:val="005B070D"/>
    <w:rsid w:val="005C0D91"/>
    <w:rsid w:val="005C2B9F"/>
    <w:rsid w:val="005C38DC"/>
    <w:rsid w:val="005C7204"/>
    <w:rsid w:val="005D7E24"/>
    <w:rsid w:val="0062007F"/>
    <w:rsid w:val="00642B57"/>
    <w:rsid w:val="006571D8"/>
    <w:rsid w:val="00665C7A"/>
    <w:rsid w:val="006703BA"/>
    <w:rsid w:val="00682EE9"/>
    <w:rsid w:val="006863DB"/>
    <w:rsid w:val="006959E5"/>
    <w:rsid w:val="006A13FF"/>
    <w:rsid w:val="006B2F2D"/>
    <w:rsid w:val="006B4356"/>
    <w:rsid w:val="006C517D"/>
    <w:rsid w:val="00707C80"/>
    <w:rsid w:val="00707F34"/>
    <w:rsid w:val="00712B4D"/>
    <w:rsid w:val="00713FA2"/>
    <w:rsid w:val="007227F9"/>
    <w:rsid w:val="00723868"/>
    <w:rsid w:val="0073693B"/>
    <w:rsid w:val="0074316E"/>
    <w:rsid w:val="00754684"/>
    <w:rsid w:val="00785749"/>
    <w:rsid w:val="0079134D"/>
    <w:rsid w:val="007B6E7C"/>
    <w:rsid w:val="007C04ED"/>
    <w:rsid w:val="007C7E81"/>
    <w:rsid w:val="007D240B"/>
    <w:rsid w:val="007E3CAF"/>
    <w:rsid w:val="00800EF3"/>
    <w:rsid w:val="0081599F"/>
    <w:rsid w:val="008232A0"/>
    <w:rsid w:val="0082487F"/>
    <w:rsid w:val="00826726"/>
    <w:rsid w:val="0084512D"/>
    <w:rsid w:val="008604AD"/>
    <w:rsid w:val="00862004"/>
    <w:rsid w:val="008639DC"/>
    <w:rsid w:val="00866210"/>
    <w:rsid w:val="00867ACA"/>
    <w:rsid w:val="00894523"/>
    <w:rsid w:val="008C1EB4"/>
    <w:rsid w:val="008D3E5D"/>
    <w:rsid w:val="008F663B"/>
    <w:rsid w:val="008F67C9"/>
    <w:rsid w:val="00901108"/>
    <w:rsid w:val="00937509"/>
    <w:rsid w:val="00940029"/>
    <w:rsid w:val="0095015A"/>
    <w:rsid w:val="00981B00"/>
    <w:rsid w:val="0098618D"/>
    <w:rsid w:val="0099525F"/>
    <w:rsid w:val="009B7D03"/>
    <w:rsid w:val="009D7A29"/>
    <w:rsid w:val="009F73CB"/>
    <w:rsid w:val="00A038B0"/>
    <w:rsid w:val="00A052B5"/>
    <w:rsid w:val="00A10F35"/>
    <w:rsid w:val="00A11596"/>
    <w:rsid w:val="00A133C6"/>
    <w:rsid w:val="00A23CBA"/>
    <w:rsid w:val="00A307F7"/>
    <w:rsid w:val="00A406F6"/>
    <w:rsid w:val="00A463FB"/>
    <w:rsid w:val="00A5080D"/>
    <w:rsid w:val="00A76EE8"/>
    <w:rsid w:val="00AA035B"/>
    <w:rsid w:val="00AA673B"/>
    <w:rsid w:val="00AA7CD1"/>
    <w:rsid w:val="00AB1F16"/>
    <w:rsid w:val="00AC1EBE"/>
    <w:rsid w:val="00AC6646"/>
    <w:rsid w:val="00AC7FF6"/>
    <w:rsid w:val="00B0634B"/>
    <w:rsid w:val="00B26F25"/>
    <w:rsid w:val="00B3242C"/>
    <w:rsid w:val="00B37E0E"/>
    <w:rsid w:val="00B41FA6"/>
    <w:rsid w:val="00B4438F"/>
    <w:rsid w:val="00B51024"/>
    <w:rsid w:val="00B616BE"/>
    <w:rsid w:val="00B73363"/>
    <w:rsid w:val="00B747AA"/>
    <w:rsid w:val="00B919B5"/>
    <w:rsid w:val="00B9265B"/>
    <w:rsid w:val="00B92E91"/>
    <w:rsid w:val="00B950BB"/>
    <w:rsid w:val="00B967A5"/>
    <w:rsid w:val="00B9696A"/>
    <w:rsid w:val="00BA4F67"/>
    <w:rsid w:val="00BB7503"/>
    <w:rsid w:val="00BC65CC"/>
    <w:rsid w:val="00BD4162"/>
    <w:rsid w:val="00BE366B"/>
    <w:rsid w:val="00C00019"/>
    <w:rsid w:val="00C36B65"/>
    <w:rsid w:val="00C40B71"/>
    <w:rsid w:val="00C433A8"/>
    <w:rsid w:val="00C45DFA"/>
    <w:rsid w:val="00C51EF9"/>
    <w:rsid w:val="00C62517"/>
    <w:rsid w:val="00C7122C"/>
    <w:rsid w:val="00C71E91"/>
    <w:rsid w:val="00CA18B6"/>
    <w:rsid w:val="00CA4F0C"/>
    <w:rsid w:val="00CB2C32"/>
    <w:rsid w:val="00CC1EF4"/>
    <w:rsid w:val="00CD4957"/>
    <w:rsid w:val="00CD7C4B"/>
    <w:rsid w:val="00CE0143"/>
    <w:rsid w:val="00D01D05"/>
    <w:rsid w:val="00D62E59"/>
    <w:rsid w:val="00D6760D"/>
    <w:rsid w:val="00D825CC"/>
    <w:rsid w:val="00D90DBE"/>
    <w:rsid w:val="00DA5BD5"/>
    <w:rsid w:val="00DB1147"/>
    <w:rsid w:val="00DB2CBB"/>
    <w:rsid w:val="00DC5429"/>
    <w:rsid w:val="00DC6308"/>
    <w:rsid w:val="00DD29C8"/>
    <w:rsid w:val="00DD460B"/>
    <w:rsid w:val="00DD5D84"/>
    <w:rsid w:val="00DE1CF4"/>
    <w:rsid w:val="00DF0F41"/>
    <w:rsid w:val="00DF7D3C"/>
    <w:rsid w:val="00E11555"/>
    <w:rsid w:val="00E143BA"/>
    <w:rsid w:val="00E151CC"/>
    <w:rsid w:val="00E218A8"/>
    <w:rsid w:val="00E42129"/>
    <w:rsid w:val="00E62753"/>
    <w:rsid w:val="00E64CE7"/>
    <w:rsid w:val="00E7462F"/>
    <w:rsid w:val="00E91C61"/>
    <w:rsid w:val="00EB0619"/>
    <w:rsid w:val="00EB5EAB"/>
    <w:rsid w:val="00EC19AF"/>
    <w:rsid w:val="00ED22F9"/>
    <w:rsid w:val="00ED3B17"/>
    <w:rsid w:val="00F1075D"/>
    <w:rsid w:val="00F36CA3"/>
    <w:rsid w:val="00F37E67"/>
    <w:rsid w:val="00F425E7"/>
    <w:rsid w:val="00F5063D"/>
    <w:rsid w:val="00F52F53"/>
    <w:rsid w:val="00F62D71"/>
    <w:rsid w:val="00F80D62"/>
    <w:rsid w:val="00F81165"/>
    <w:rsid w:val="00F82499"/>
    <w:rsid w:val="00F83E16"/>
    <w:rsid w:val="00F906E4"/>
    <w:rsid w:val="00FA3E52"/>
    <w:rsid w:val="00FB1EB1"/>
    <w:rsid w:val="00FB5655"/>
    <w:rsid w:val="00FC6F6E"/>
    <w:rsid w:val="00FE1A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4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34D"/>
    <w:pPr>
      <w:tabs>
        <w:tab w:val="center" w:pos="4536"/>
        <w:tab w:val="right" w:pos="9072"/>
      </w:tabs>
    </w:pPr>
  </w:style>
  <w:style w:type="character" w:customStyle="1" w:styleId="HeaderChar">
    <w:name w:val="Header Char"/>
    <w:basedOn w:val="DefaultParagraphFont"/>
    <w:link w:val="Header"/>
    <w:uiPriority w:val="99"/>
    <w:rsid w:val="0079134D"/>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79134D"/>
    <w:pPr>
      <w:tabs>
        <w:tab w:val="center" w:pos="4536"/>
        <w:tab w:val="right" w:pos="9072"/>
      </w:tabs>
    </w:pPr>
  </w:style>
  <w:style w:type="character" w:customStyle="1" w:styleId="FooterChar">
    <w:name w:val="Footer Char"/>
    <w:basedOn w:val="DefaultParagraphFont"/>
    <w:link w:val="Footer"/>
    <w:uiPriority w:val="99"/>
    <w:rsid w:val="0079134D"/>
    <w:rPr>
      <w:rFonts w:ascii="Times New Roman" w:eastAsia="Times New Roman" w:hAnsi="Times New Roman" w:cs="Times New Roman"/>
      <w:sz w:val="24"/>
      <w:szCs w:val="24"/>
      <w:lang w:eastAsia="hr-HR"/>
    </w:rPr>
  </w:style>
  <w:style w:type="character" w:customStyle="1" w:styleId="st">
    <w:name w:val="st"/>
    <w:rsid w:val="0079134D"/>
  </w:style>
  <w:style w:type="character" w:styleId="Hyperlink">
    <w:name w:val="Hyperlink"/>
    <w:basedOn w:val="DefaultParagraphFont"/>
    <w:uiPriority w:val="99"/>
    <w:unhideWhenUsed/>
    <w:rsid w:val="0079134D"/>
    <w:rPr>
      <w:color w:val="0000FF"/>
      <w:u w:val="single"/>
    </w:rPr>
  </w:style>
  <w:style w:type="paragraph" w:customStyle="1" w:styleId="Default">
    <w:name w:val="Default"/>
    <w:rsid w:val="00445499"/>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A13FF"/>
    <w:rPr>
      <w:rFonts w:ascii="Tahoma" w:hAnsi="Tahoma" w:cs="Tahoma"/>
      <w:sz w:val="16"/>
      <w:szCs w:val="16"/>
    </w:rPr>
  </w:style>
  <w:style w:type="character" w:customStyle="1" w:styleId="BalloonTextChar">
    <w:name w:val="Balloon Text Char"/>
    <w:basedOn w:val="DefaultParagraphFont"/>
    <w:link w:val="BalloonText"/>
    <w:uiPriority w:val="99"/>
    <w:semiHidden/>
    <w:rsid w:val="006A13FF"/>
    <w:rPr>
      <w:rFonts w:ascii="Tahoma" w:eastAsia="Times New Roman" w:hAnsi="Tahoma" w:cs="Tahoma"/>
      <w:sz w:val="16"/>
      <w:szCs w:val="16"/>
      <w:lang w:eastAsia="hr-HR"/>
    </w:rPr>
  </w:style>
  <w:style w:type="character" w:customStyle="1" w:styleId="apple-converted-space">
    <w:name w:val="apple-converted-space"/>
    <w:basedOn w:val="DefaultParagraphFont"/>
    <w:rsid w:val="00E218A8"/>
  </w:style>
  <w:style w:type="character" w:customStyle="1" w:styleId="il">
    <w:name w:val="il"/>
    <w:basedOn w:val="DefaultParagraphFont"/>
    <w:rsid w:val="00E218A8"/>
  </w:style>
  <w:style w:type="paragraph" w:styleId="BodyText">
    <w:name w:val="Body Text"/>
    <w:basedOn w:val="Normal"/>
    <w:link w:val="BodyTextChar"/>
    <w:rsid w:val="00E218A8"/>
    <w:pPr>
      <w:spacing w:after="120"/>
    </w:pPr>
    <w:rPr>
      <w:rFonts w:ascii="Arial" w:hAnsi="Arial"/>
      <w:sz w:val="22"/>
      <w:lang w:eastAsia="en-US"/>
    </w:rPr>
  </w:style>
  <w:style w:type="character" w:customStyle="1" w:styleId="BodyTextChar">
    <w:name w:val="Body Text Char"/>
    <w:basedOn w:val="DefaultParagraphFont"/>
    <w:link w:val="BodyText"/>
    <w:rsid w:val="00E218A8"/>
    <w:rPr>
      <w:rFonts w:ascii="Arial" w:eastAsia="Times New Roman" w:hAnsi="Arial" w:cs="Times New Roman"/>
      <w:szCs w:val="24"/>
    </w:rPr>
  </w:style>
  <w:style w:type="character" w:styleId="Emphasis">
    <w:name w:val="Emphasis"/>
    <w:basedOn w:val="DefaultParagraphFont"/>
    <w:uiPriority w:val="20"/>
    <w:qFormat/>
    <w:rsid w:val="001434FF"/>
    <w:rPr>
      <w:i/>
      <w:iCs/>
    </w:rPr>
  </w:style>
  <w:style w:type="paragraph" w:styleId="CommentText">
    <w:name w:val="annotation text"/>
    <w:basedOn w:val="Normal"/>
    <w:link w:val="CommentTextChar"/>
    <w:uiPriority w:val="99"/>
    <w:semiHidden/>
    <w:unhideWhenUsed/>
    <w:rsid w:val="00BE366B"/>
    <w:rPr>
      <w:sz w:val="20"/>
      <w:szCs w:val="20"/>
    </w:rPr>
  </w:style>
  <w:style w:type="character" w:customStyle="1" w:styleId="CommentTextChar">
    <w:name w:val="Comment Text Char"/>
    <w:basedOn w:val="DefaultParagraphFont"/>
    <w:link w:val="CommentText"/>
    <w:uiPriority w:val="99"/>
    <w:semiHidden/>
    <w:rsid w:val="00BE366B"/>
    <w:rPr>
      <w:rFonts w:ascii="Times New Roman" w:eastAsia="Times New Roman" w:hAnsi="Times New Roman" w:cs="Times New Roman"/>
      <w:sz w:val="20"/>
      <w:szCs w:val="20"/>
      <w:lang w:eastAsia="hr-HR"/>
    </w:rPr>
  </w:style>
  <w:style w:type="character" w:styleId="CommentReference">
    <w:name w:val="annotation reference"/>
    <w:basedOn w:val="DefaultParagraphFont"/>
    <w:uiPriority w:val="99"/>
    <w:semiHidden/>
    <w:unhideWhenUsed/>
    <w:rsid w:val="00BE366B"/>
    <w:rPr>
      <w:sz w:val="16"/>
      <w:szCs w:val="16"/>
    </w:rPr>
  </w:style>
  <w:style w:type="character" w:customStyle="1" w:styleId="im">
    <w:name w:val="im"/>
    <w:basedOn w:val="DefaultParagraphFont"/>
    <w:rsid w:val="00DC6308"/>
  </w:style>
</w:styles>
</file>

<file path=word/webSettings.xml><?xml version="1.0" encoding="utf-8"?>
<w:webSettings xmlns:r="http://schemas.openxmlformats.org/officeDocument/2006/relationships" xmlns:w="http://schemas.openxmlformats.org/wordprocessingml/2006/main">
  <w:divs>
    <w:div w:id="712269136">
      <w:bodyDiv w:val="1"/>
      <w:marLeft w:val="0"/>
      <w:marRight w:val="0"/>
      <w:marTop w:val="0"/>
      <w:marBottom w:val="0"/>
      <w:divBdr>
        <w:top w:val="none" w:sz="0" w:space="0" w:color="auto"/>
        <w:left w:val="none" w:sz="0" w:space="0" w:color="auto"/>
        <w:bottom w:val="none" w:sz="0" w:space="0" w:color="auto"/>
        <w:right w:val="none" w:sz="0" w:space="0" w:color="auto"/>
      </w:divBdr>
    </w:div>
    <w:div w:id="992832282">
      <w:bodyDiv w:val="1"/>
      <w:marLeft w:val="0"/>
      <w:marRight w:val="0"/>
      <w:marTop w:val="0"/>
      <w:marBottom w:val="0"/>
      <w:divBdr>
        <w:top w:val="none" w:sz="0" w:space="0" w:color="auto"/>
        <w:left w:val="none" w:sz="0" w:space="0" w:color="auto"/>
        <w:bottom w:val="none" w:sz="0" w:space="0" w:color="auto"/>
        <w:right w:val="none" w:sz="0" w:space="0" w:color="auto"/>
      </w:divBdr>
    </w:div>
    <w:div w:id="1283999163">
      <w:bodyDiv w:val="1"/>
      <w:marLeft w:val="0"/>
      <w:marRight w:val="0"/>
      <w:marTop w:val="0"/>
      <w:marBottom w:val="0"/>
      <w:divBdr>
        <w:top w:val="none" w:sz="0" w:space="0" w:color="auto"/>
        <w:left w:val="none" w:sz="0" w:space="0" w:color="auto"/>
        <w:bottom w:val="none" w:sz="0" w:space="0" w:color="auto"/>
        <w:right w:val="none" w:sz="0" w:space="0" w:color="auto"/>
      </w:divBdr>
    </w:div>
    <w:div w:id="1725789232">
      <w:bodyDiv w:val="1"/>
      <w:marLeft w:val="0"/>
      <w:marRight w:val="0"/>
      <w:marTop w:val="0"/>
      <w:marBottom w:val="0"/>
      <w:divBdr>
        <w:top w:val="none" w:sz="0" w:space="0" w:color="auto"/>
        <w:left w:val="none" w:sz="0" w:space="0" w:color="auto"/>
        <w:bottom w:val="none" w:sz="0" w:space="0" w:color="auto"/>
        <w:right w:val="none" w:sz="0" w:space="0" w:color="auto"/>
      </w:divBdr>
      <w:divsChild>
        <w:div w:id="1589995063">
          <w:marLeft w:val="0"/>
          <w:marRight w:val="0"/>
          <w:marTop w:val="0"/>
          <w:marBottom w:val="750"/>
          <w:divBdr>
            <w:top w:val="none" w:sz="0" w:space="0" w:color="auto"/>
            <w:left w:val="none" w:sz="0" w:space="0" w:color="auto"/>
            <w:bottom w:val="none" w:sz="0" w:space="0" w:color="auto"/>
            <w:right w:val="none" w:sz="0" w:space="0" w:color="auto"/>
          </w:divBdr>
        </w:div>
      </w:divsChild>
    </w:div>
    <w:div w:id="20306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allysantadomenica.com/sigurno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C2378-436D-4E85-8673-466C7668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2762</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Vojvodic</dc:creator>
  <cp:lastModifiedBy>Josipa</cp:lastModifiedBy>
  <cp:revision>2</cp:revision>
  <cp:lastPrinted>2015-11-08T20:07:00Z</cp:lastPrinted>
  <dcterms:created xsi:type="dcterms:W3CDTF">2017-11-27T14:05:00Z</dcterms:created>
  <dcterms:modified xsi:type="dcterms:W3CDTF">2017-11-27T14:05:00Z</dcterms:modified>
</cp:coreProperties>
</file>